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D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EFEFE"/>
          <w:lang w:val="en-US" w:eastAsia="zh-CN" w:bidi="ar"/>
        </w:rPr>
        <w:t>附件1</w:t>
      </w:r>
    </w:p>
    <w:p w14:paraId="46571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  <w:t>河源技师学院2025年度公开招聘编外</w:t>
      </w:r>
    </w:p>
    <w:p w14:paraId="33259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  <w:t>人员岗位表</w:t>
      </w:r>
    </w:p>
    <w:bookmarkEnd w:id="0"/>
    <w:p w14:paraId="6B9D0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456"/>
        <w:gridCol w:w="975"/>
        <w:gridCol w:w="2397"/>
        <w:gridCol w:w="1619"/>
        <w:gridCol w:w="1421"/>
        <w:gridCol w:w="749"/>
      </w:tblGrid>
      <w:tr w14:paraId="6EAC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57" w:type="dxa"/>
            <w:vMerge w:val="restart"/>
            <w:vAlign w:val="center"/>
          </w:tcPr>
          <w:p w14:paraId="62F4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序号</w:t>
            </w:r>
          </w:p>
        </w:tc>
        <w:tc>
          <w:tcPr>
            <w:tcW w:w="1456" w:type="dxa"/>
            <w:vMerge w:val="restart"/>
            <w:vAlign w:val="center"/>
          </w:tcPr>
          <w:p w14:paraId="30BB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招聘岗位</w:t>
            </w:r>
          </w:p>
        </w:tc>
        <w:tc>
          <w:tcPr>
            <w:tcW w:w="975" w:type="dxa"/>
            <w:vMerge w:val="restart"/>
            <w:vAlign w:val="center"/>
          </w:tcPr>
          <w:p w14:paraId="09BF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岗位 代码</w:t>
            </w:r>
          </w:p>
        </w:tc>
        <w:tc>
          <w:tcPr>
            <w:tcW w:w="5437" w:type="dxa"/>
            <w:gridSpan w:val="3"/>
            <w:vAlign w:val="center"/>
          </w:tcPr>
          <w:p w14:paraId="70FE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资格条件要求</w:t>
            </w:r>
          </w:p>
        </w:tc>
        <w:tc>
          <w:tcPr>
            <w:tcW w:w="749" w:type="dxa"/>
            <w:vMerge w:val="restart"/>
            <w:vAlign w:val="center"/>
          </w:tcPr>
          <w:p w14:paraId="5920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招聘人数</w:t>
            </w:r>
          </w:p>
        </w:tc>
      </w:tr>
      <w:tr w14:paraId="70A8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57" w:type="dxa"/>
            <w:vMerge w:val="continue"/>
          </w:tcPr>
          <w:p w14:paraId="35CB6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EFEFE"/>
                <w:lang w:val="en-US" w:eastAsia="zh-CN" w:bidi="ar"/>
              </w:rPr>
            </w:pPr>
          </w:p>
        </w:tc>
        <w:tc>
          <w:tcPr>
            <w:tcW w:w="1456" w:type="dxa"/>
            <w:vMerge w:val="continue"/>
          </w:tcPr>
          <w:p w14:paraId="634E5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EFEF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</w:tcPr>
          <w:p w14:paraId="4C00F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EFEFE"/>
                <w:lang w:val="en-US" w:eastAsia="zh-CN" w:bidi="ar"/>
              </w:rPr>
            </w:pPr>
          </w:p>
        </w:tc>
        <w:tc>
          <w:tcPr>
            <w:tcW w:w="2397" w:type="dxa"/>
            <w:vAlign w:val="center"/>
          </w:tcPr>
          <w:p w14:paraId="71920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专业名称及专业代码</w:t>
            </w:r>
          </w:p>
        </w:tc>
        <w:tc>
          <w:tcPr>
            <w:tcW w:w="1619" w:type="dxa"/>
            <w:vAlign w:val="center"/>
          </w:tcPr>
          <w:p w14:paraId="05AFB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学历及学位</w:t>
            </w:r>
          </w:p>
        </w:tc>
        <w:tc>
          <w:tcPr>
            <w:tcW w:w="1421" w:type="dxa"/>
            <w:vAlign w:val="center"/>
          </w:tcPr>
          <w:p w14:paraId="1C910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其他要求</w:t>
            </w:r>
          </w:p>
        </w:tc>
        <w:tc>
          <w:tcPr>
            <w:tcW w:w="749" w:type="dxa"/>
            <w:vMerge w:val="continue"/>
          </w:tcPr>
          <w:p w14:paraId="5B7D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0"/>
                <w:sz w:val="44"/>
                <w:szCs w:val="44"/>
                <w:shd w:val="clear" w:fill="FEFEFE"/>
                <w:vertAlign w:val="baseline"/>
                <w:lang w:val="en-US" w:eastAsia="zh-CN" w:bidi="ar"/>
              </w:rPr>
            </w:pPr>
          </w:p>
        </w:tc>
      </w:tr>
      <w:tr w14:paraId="5695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557" w:type="dxa"/>
            <w:vAlign w:val="center"/>
          </w:tcPr>
          <w:p w14:paraId="279E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1</w:t>
            </w:r>
          </w:p>
        </w:tc>
        <w:tc>
          <w:tcPr>
            <w:tcW w:w="1456" w:type="dxa"/>
            <w:vAlign w:val="center"/>
          </w:tcPr>
          <w:p w14:paraId="0E79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食品安全管理岗</w:t>
            </w:r>
          </w:p>
        </w:tc>
        <w:tc>
          <w:tcPr>
            <w:tcW w:w="975" w:type="dxa"/>
            <w:vAlign w:val="center"/>
          </w:tcPr>
          <w:p w14:paraId="5B10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202501</w:t>
            </w:r>
          </w:p>
        </w:tc>
        <w:tc>
          <w:tcPr>
            <w:tcW w:w="2397" w:type="dxa"/>
            <w:vAlign w:val="center"/>
          </w:tcPr>
          <w:p w14:paraId="0295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  <w:t>食品安全与检测</w:t>
            </w:r>
          </w:p>
          <w:p w14:paraId="074C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  <w:t>（B082809）</w:t>
            </w:r>
          </w:p>
          <w:p w14:paraId="5014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  <w:t>食品检测技术</w:t>
            </w:r>
          </w:p>
          <w:p w14:paraId="62C5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  <w:t>（C084805）</w:t>
            </w:r>
          </w:p>
        </w:tc>
        <w:tc>
          <w:tcPr>
            <w:tcW w:w="1619" w:type="dxa"/>
            <w:vAlign w:val="center"/>
          </w:tcPr>
          <w:p w14:paraId="1256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大专及以上学历</w:t>
            </w:r>
          </w:p>
        </w:tc>
        <w:tc>
          <w:tcPr>
            <w:tcW w:w="1421" w:type="dxa"/>
            <w:vAlign w:val="center"/>
          </w:tcPr>
          <w:p w14:paraId="0C7E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2025年应届毕业生；</w:t>
            </w:r>
          </w:p>
          <w:p w14:paraId="4CFD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年龄在30周岁以下</w:t>
            </w:r>
          </w:p>
        </w:tc>
        <w:tc>
          <w:tcPr>
            <w:tcW w:w="749" w:type="dxa"/>
            <w:vAlign w:val="center"/>
          </w:tcPr>
          <w:p w14:paraId="4ADD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1</w:t>
            </w:r>
          </w:p>
        </w:tc>
      </w:tr>
    </w:tbl>
    <w:p w14:paraId="1269E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44E6E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59CA8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6015E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15FB2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23113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2E2DD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06EA6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594F2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0806C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35E37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5974D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106FF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 w14:paraId="145BFB1E">
      <w:bookmarkStart w:id="1" w:name="_GoBack"/>
      <w:bookmarkEnd w:id="1"/>
    </w:p>
    <w:sectPr>
      <w:pgSz w:w="11906" w:h="16838"/>
      <w:pgMar w:top="1701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D5A57"/>
    <w:rsid w:val="57AD5A57"/>
    <w:rsid w:val="6533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137</Characters>
  <Lines>0</Lines>
  <Paragraphs>0</Paragraphs>
  <TotalTime>0</TotalTime>
  <ScaleCrop>false</ScaleCrop>
  <LinksUpToDate>false</LinksUpToDate>
  <CharactersWithSpaces>138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2025-06-10T03:46:00Z</dcterms:created>
  <dc:creator>SSxx</dc:creator>
  <cp:lastModifiedBy>SSxx</cp:lastModifiedBy>
  <dcterms:modified xsi:type="dcterms:W3CDTF">2025-06-10T03:46:39Z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7FB031FB55F74B87B54C37A209494602_11</vt:lpwstr>
  </property>
  <property fmtid="{D5CDD505-2E9C-101B-9397-08002B2CF9AE}" pid="4" name="KSOTemplateDocerSaveRecord">
    <vt:lpwstr>eyJoZGlkIjoiYmRlZDlmMTIzY2MwMTE4ZjkwZGQwNTVjMzJhZDljN2UiLCJ1c2VySWQiOiIzNzg0NTUyODcifQ==</vt:lpwstr>
  </property>
</Properties>
</file>